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736" w:rsidRDefault="000B3736" w:rsidP="000B3736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>
        <w:rPr>
          <w:b/>
          <w:caps/>
          <w:sz w:val="28"/>
          <w:szCs w:val="28"/>
        </w:rPr>
        <w:t xml:space="preserve"> № </w:t>
      </w:r>
      <w:r w:rsidR="00B34737">
        <w:rPr>
          <w:b/>
          <w:caps/>
          <w:sz w:val="28"/>
          <w:szCs w:val="28"/>
        </w:rPr>
        <w:t>69</w:t>
      </w:r>
    </w:p>
    <w:p w:rsidR="000B3736" w:rsidRPr="00856467" w:rsidRDefault="000B3736" w:rsidP="000B3736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bookmarkStart w:id="0" w:name="_GoBack"/>
      <w:r w:rsidRPr="00856467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</w:t>
      </w:r>
      <w:r>
        <w:rPr>
          <w:b/>
          <w:sz w:val="28"/>
          <w:szCs w:val="28"/>
        </w:rPr>
        <w:t>Кузнечихинского</w:t>
      </w:r>
      <w:r w:rsidRPr="00856467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Pr="00856467">
        <w:rPr>
          <w:b/>
          <w:bCs/>
          <w:color w:val="000000"/>
          <w:sz w:val="28"/>
          <w:szCs w:val="28"/>
        </w:rPr>
        <w:t>по</w:t>
      </w:r>
      <w:r w:rsidRPr="00856467">
        <w:rPr>
          <w:b/>
          <w:color w:val="000000"/>
          <w:sz w:val="28"/>
          <w:szCs w:val="28"/>
        </w:rPr>
        <w:t xml:space="preserve"> решению вопросов местного значения, предусмотренных пунктами 6 и 19 части 1 статьи 14 Федерального закона  от 6 октября 2003 года № 131-ФЗ «Об общих принципах организации местного самоуправления в Российской Федерации» </w:t>
      </w:r>
      <w:r w:rsidRPr="00856467">
        <w:rPr>
          <w:b/>
          <w:bCs/>
          <w:color w:val="000000"/>
          <w:sz w:val="28"/>
          <w:szCs w:val="28"/>
        </w:rPr>
        <w:t xml:space="preserve"> на 2023 год</w:t>
      </w:r>
    </w:p>
    <w:bookmarkEnd w:id="0"/>
    <w:p w:rsidR="000B3736" w:rsidRPr="00856467" w:rsidRDefault="000B3736" w:rsidP="000B3736">
      <w:pPr>
        <w:jc w:val="center"/>
        <w:rPr>
          <w:b/>
          <w:sz w:val="28"/>
          <w:szCs w:val="28"/>
        </w:rPr>
      </w:pPr>
    </w:p>
    <w:p w:rsidR="000B3736" w:rsidRPr="007C713E" w:rsidRDefault="000B3736" w:rsidP="000B3736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</w:t>
      </w:r>
      <w:r w:rsidR="00B34737">
        <w:rPr>
          <w:sz w:val="28"/>
          <w:szCs w:val="28"/>
        </w:rPr>
        <w:t>23</w:t>
      </w:r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мая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0B3736" w:rsidRPr="007C713E" w:rsidRDefault="000B3736" w:rsidP="000B37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B3736" w:rsidRPr="00AE151A" w:rsidRDefault="000B3736" w:rsidP="000B3736"/>
    <w:p w:rsidR="000B3736" w:rsidRDefault="000B3736" w:rsidP="000B3736">
      <w:pPr>
        <w:pStyle w:val="ab"/>
        <w:jc w:val="both"/>
        <w:rPr>
          <w:sz w:val="22"/>
          <w:szCs w:val="22"/>
        </w:rPr>
      </w:pPr>
    </w:p>
    <w:p w:rsidR="000B3736" w:rsidRPr="00856467" w:rsidRDefault="000B3736" w:rsidP="000B3736">
      <w:pPr>
        <w:pStyle w:val="2"/>
        <w:shd w:val="clear" w:color="auto" w:fill="FFFFFF"/>
        <w:ind w:left="0" w:firstLine="709"/>
        <w:jc w:val="both"/>
        <w:textAlignment w:val="baseline"/>
        <w:rPr>
          <w:b w:val="0"/>
          <w:szCs w:val="28"/>
        </w:rPr>
      </w:pPr>
      <w:r>
        <w:rPr>
          <w:b w:val="0"/>
          <w:szCs w:val="28"/>
        </w:rPr>
        <w:t xml:space="preserve">Органы местного самоуправления </w:t>
      </w:r>
      <w:r w:rsidR="00521C6F">
        <w:rPr>
          <w:b w:val="0"/>
          <w:szCs w:val="28"/>
        </w:rPr>
        <w:t>Кузнечихинского</w:t>
      </w:r>
      <w:r>
        <w:rPr>
          <w:b w:val="0"/>
          <w:szCs w:val="28"/>
        </w:rPr>
        <w:t xml:space="preserve"> сельского поселения Ярославского муниципального района Ярославской области </w:t>
      </w:r>
      <w:r w:rsidRPr="00856467">
        <w:rPr>
          <w:b w:val="0"/>
          <w:szCs w:val="28"/>
        </w:rPr>
        <w:t xml:space="preserve">в лице Главы </w:t>
      </w:r>
      <w:r>
        <w:rPr>
          <w:b w:val="0"/>
          <w:szCs w:val="28"/>
        </w:rPr>
        <w:t>Кузнечихинского сельского поселения Ярославского муниципального района Ярославской области Белозерова А.В.</w:t>
      </w:r>
      <w:r w:rsidRPr="00856467">
        <w:rPr>
          <w:b w:val="0"/>
          <w:szCs w:val="28"/>
        </w:rPr>
        <w:t xml:space="preserve"> действующ</w:t>
      </w:r>
      <w:r>
        <w:rPr>
          <w:b w:val="0"/>
          <w:szCs w:val="28"/>
        </w:rPr>
        <w:t>его</w:t>
      </w:r>
      <w:r w:rsidRPr="00856467">
        <w:rPr>
          <w:b w:val="0"/>
          <w:szCs w:val="28"/>
        </w:rPr>
        <w:t xml:space="preserve"> на основании Устава </w:t>
      </w:r>
      <w:r w:rsidR="000E2FFC">
        <w:rPr>
          <w:b w:val="0"/>
          <w:szCs w:val="28"/>
        </w:rPr>
        <w:t>Кузнечихинского</w:t>
      </w:r>
      <w:r>
        <w:rPr>
          <w:b w:val="0"/>
          <w:szCs w:val="28"/>
        </w:rPr>
        <w:t xml:space="preserve"> сельского поселения Ярославского муниципального района Ярославской области</w:t>
      </w:r>
      <w:r w:rsidRPr="00856467">
        <w:rPr>
          <w:b w:val="0"/>
          <w:szCs w:val="28"/>
        </w:rPr>
        <w:t xml:space="preserve">, с одной стороны, и </w:t>
      </w:r>
      <w:r>
        <w:rPr>
          <w:b w:val="0"/>
          <w:szCs w:val="28"/>
        </w:rPr>
        <w:t xml:space="preserve">органы местного самоуправления Ярославского муниципального района </w:t>
      </w:r>
      <w:r w:rsidRPr="00856467">
        <w:rPr>
          <w:b w:val="0"/>
          <w:szCs w:val="28"/>
        </w:rPr>
        <w:t xml:space="preserve">Ярославской области, в лице Главы муниципального района </w:t>
      </w:r>
      <w:r>
        <w:rPr>
          <w:b w:val="0"/>
          <w:szCs w:val="28"/>
        </w:rPr>
        <w:t>Ярославской области Золотникова Н.В.</w:t>
      </w:r>
      <w:r w:rsidR="00CC26F4">
        <w:rPr>
          <w:b w:val="0"/>
          <w:szCs w:val="28"/>
        </w:rPr>
        <w:t>,</w:t>
      </w:r>
      <w:r w:rsidRPr="00856467">
        <w:rPr>
          <w:b w:val="0"/>
          <w:szCs w:val="28"/>
        </w:rPr>
        <w:t xml:space="preserve"> действующего на основании Устава</w:t>
      </w:r>
      <w:r>
        <w:rPr>
          <w:b w:val="0"/>
          <w:szCs w:val="28"/>
        </w:rPr>
        <w:t xml:space="preserve"> Ярославского муниципального района Ярославской области</w:t>
      </w:r>
      <w:r w:rsidRPr="00856467">
        <w:rPr>
          <w:b w:val="0"/>
          <w:szCs w:val="28"/>
        </w:rPr>
        <w:t>, с другой стороны, вместе именуемые «Стороны», руководствуясь частью 4 статьи 15 Федерального закона от 6</w:t>
      </w:r>
      <w:r>
        <w:rPr>
          <w:b w:val="0"/>
          <w:szCs w:val="28"/>
        </w:rPr>
        <w:t xml:space="preserve"> октября </w:t>
      </w:r>
      <w:r w:rsidRPr="00856467">
        <w:rPr>
          <w:b w:val="0"/>
          <w:szCs w:val="28"/>
        </w:rPr>
        <w:t xml:space="preserve">2003 </w:t>
      </w:r>
      <w:r>
        <w:rPr>
          <w:b w:val="0"/>
          <w:szCs w:val="28"/>
        </w:rPr>
        <w:t xml:space="preserve">года </w:t>
      </w:r>
      <w:r w:rsidRPr="00856467">
        <w:rPr>
          <w:b w:val="0"/>
          <w:szCs w:val="28"/>
        </w:rPr>
        <w:t>№ 131-ФЗ «Об общих принципах организации местного самоуправления в Российской Федерации», пунктом 2 части 2 статьи 2 Закона Ярославской области от</w:t>
      </w:r>
      <w:r>
        <w:rPr>
          <w:b w:val="0"/>
          <w:szCs w:val="28"/>
        </w:rPr>
        <w:t> </w:t>
      </w:r>
      <w:r w:rsidRPr="00856467">
        <w:rPr>
          <w:b w:val="0"/>
          <w:szCs w:val="28"/>
        </w:rPr>
        <w:t>30.06.2014 № 36-з «О вопросах местного значения сельских поселений на территории Ярославской области», заключили настоящее Соглашение о нижеследующем:</w:t>
      </w:r>
    </w:p>
    <w:p w:rsidR="000B3736" w:rsidRPr="00856467" w:rsidRDefault="000B3736" w:rsidP="000B3736">
      <w:pPr>
        <w:pStyle w:val="ab"/>
        <w:jc w:val="both"/>
        <w:rPr>
          <w:szCs w:val="28"/>
        </w:rPr>
      </w:pPr>
    </w:p>
    <w:p w:rsidR="000B3736" w:rsidRPr="00856467" w:rsidRDefault="000B3736" w:rsidP="000B3736">
      <w:pPr>
        <w:pStyle w:val="2"/>
        <w:ind w:left="0" w:firstLine="0"/>
        <w:rPr>
          <w:szCs w:val="28"/>
        </w:rPr>
      </w:pPr>
      <w:r w:rsidRPr="00856467">
        <w:rPr>
          <w:szCs w:val="28"/>
        </w:rPr>
        <w:t>Статья 1</w:t>
      </w:r>
      <w:r>
        <w:rPr>
          <w:szCs w:val="28"/>
        </w:rPr>
        <w:t>.</w:t>
      </w:r>
    </w:p>
    <w:p w:rsidR="000B3736" w:rsidRPr="00465E1A" w:rsidRDefault="000B3736" w:rsidP="000B3736">
      <w:pPr>
        <w:pStyle w:val="ab"/>
        <w:ind w:firstLine="709"/>
        <w:jc w:val="both"/>
        <w:rPr>
          <w:szCs w:val="28"/>
        </w:rPr>
      </w:pPr>
      <w:r>
        <w:rPr>
          <w:szCs w:val="28"/>
        </w:rPr>
        <w:t>Органы местного самоуправления</w:t>
      </w:r>
      <w:r w:rsidRPr="00856467">
        <w:rPr>
          <w:szCs w:val="28"/>
        </w:rPr>
        <w:t xml:space="preserve"> поселения </w:t>
      </w:r>
      <w:r w:rsidR="00521C6F" w:rsidRPr="00521C6F">
        <w:rPr>
          <w:szCs w:val="28"/>
        </w:rPr>
        <w:t>Кузнечихинского</w:t>
      </w:r>
      <w:r w:rsidRPr="00521C6F">
        <w:rPr>
          <w:szCs w:val="28"/>
        </w:rPr>
        <w:t xml:space="preserve"> сельского поселения Ярославского муниципального района Ярославской области (далее – органы местного самоуправления </w:t>
      </w:r>
      <w:r w:rsidR="00521C6F" w:rsidRPr="00521C6F">
        <w:rPr>
          <w:szCs w:val="28"/>
        </w:rPr>
        <w:t>Кузнечихинского</w:t>
      </w:r>
      <w:r>
        <w:rPr>
          <w:szCs w:val="28"/>
        </w:rPr>
        <w:t xml:space="preserve"> сельского поселения) </w:t>
      </w:r>
      <w:r w:rsidRPr="00856467">
        <w:rPr>
          <w:szCs w:val="28"/>
        </w:rPr>
        <w:t>переда</w:t>
      </w:r>
      <w:r>
        <w:rPr>
          <w:szCs w:val="28"/>
        </w:rPr>
        <w:t>ю</w:t>
      </w:r>
      <w:r w:rsidRPr="00856467">
        <w:rPr>
          <w:szCs w:val="28"/>
        </w:rPr>
        <w:t>т, а органы местного самоуправления Ярославского муниципального района</w:t>
      </w:r>
      <w:r w:rsidR="00495A0C">
        <w:rPr>
          <w:szCs w:val="28"/>
        </w:rPr>
        <w:t xml:space="preserve"> </w:t>
      </w:r>
      <w:r w:rsidRPr="00856467">
        <w:rPr>
          <w:szCs w:val="28"/>
        </w:rPr>
        <w:t>Ярославской области</w:t>
      </w:r>
      <w:r>
        <w:rPr>
          <w:szCs w:val="28"/>
        </w:rPr>
        <w:t xml:space="preserve"> (далее – органы местного самоуправления Ярославского муниципального района) </w:t>
      </w:r>
      <w:r w:rsidRPr="00856467">
        <w:rPr>
          <w:szCs w:val="28"/>
        </w:rPr>
        <w:t>принима</w:t>
      </w:r>
      <w:r>
        <w:rPr>
          <w:szCs w:val="28"/>
        </w:rPr>
        <w:t>ю</w:t>
      </w:r>
      <w:r w:rsidRPr="00856467">
        <w:rPr>
          <w:szCs w:val="28"/>
        </w:rPr>
        <w:t>т осуществление части полномочий по</w:t>
      </w:r>
      <w:r>
        <w:rPr>
          <w:szCs w:val="28"/>
        </w:rPr>
        <w:t> </w:t>
      </w:r>
      <w:r w:rsidRPr="00856467">
        <w:rPr>
          <w:szCs w:val="28"/>
        </w:rPr>
        <w:t xml:space="preserve">вопросам местного </w:t>
      </w:r>
      <w:r w:rsidRPr="00465E1A">
        <w:rPr>
          <w:szCs w:val="28"/>
        </w:rPr>
        <w:t>значения:</w:t>
      </w:r>
    </w:p>
    <w:p w:rsidR="000B3736" w:rsidRPr="00856467" w:rsidRDefault="000B3736" w:rsidP="000B3736">
      <w:pPr>
        <w:pStyle w:val="ab"/>
        <w:ind w:firstLine="709"/>
        <w:jc w:val="both"/>
        <w:rPr>
          <w:color w:val="000000"/>
          <w:szCs w:val="28"/>
          <w:lang w:eastAsia="ru-RU"/>
        </w:rPr>
      </w:pPr>
      <w:r w:rsidRPr="00856467">
        <w:rPr>
          <w:szCs w:val="28"/>
        </w:rPr>
        <w:t xml:space="preserve">1) обеспечение </w:t>
      </w:r>
      <w:r w:rsidRPr="00856467">
        <w:rPr>
          <w:color w:val="000000"/>
          <w:szCs w:val="28"/>
        </w:rPr>
        <w:t xml:space="preserve">проживающих в поселении и нуждающихся в жилых помещениях малоимущих граждан жилыми помещениями, </w:t>
      </w:r>
      <w:r w:rsidRPr="00856467">
        <w:rPr>
          <w:szCs w:val="28"/>
          <w:lang w:eastAsia="ru-RU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 w:rsidRPr="00856467">
        <w:rPr>
          <w:color w:val="000000"/>
          <w:szCs w:val="28"/>
          <w:lang w:eastAsia="ru-RU"/>
        </w:rPr>
        <w:t>в  части:</w:t>
      </w:r>
    </w:p>
    <w:p w:rsidR="000B3736" w:rsidRPr="00856467" w:rsidRDefault="000B3736" w:rsidP="000B3736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t xml:space="preserve">-осуществления </w:t>
      </w:r>
      <w:r w:rsidRPr="00856467">
        <w:rPr>
          <w:rFonts w:eastAsia="Calibri"/>
          <w:color w:val="000000"/>
          <w:sz w:val="28"/>
          <w:szCs w:val="28"/>
          <w:lang w:eastAsia="en-US"/>
        </w:rPr>
        <w:t>муниципального жилищного контроля (далее – полномочия по осуществлению муниципального жилищного контроля).</w:t>
      </w:r>
    </w:p>
    <w:p w:rsidR="000B3736" w:rsidRPr="00856467" w:rsidRDefault="000B3736" w:rsidP="000B3736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lastRenderedPageBreak/>
        <w:t>2)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вграницах населенных пунктов поселения, в части:</w:t>
      </w:r>
    </w:p>
    <w:p w:rsidR="000B3736" w:rsidRDefault="000B3736" w:rsidP="000B37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6467">
        <w:rPr>
          <w:rFonts w:eastAsia="Calibri"/>
          <w:sz w:val="28"/>
          <w:szCs w:val="28"/>
          <w:lang w:eastAsia="en-US"/>
        </w:rPr>
        <w:t>-</w:t>
      </w:r>
      <w:r w:rsidRPr="00856467">
        <w:rPr>
          <w:sz w:val="28"/>
          <w:szCs w:val="28"/>
        </w:rPr>
        <w:t>осуществления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</w:t>
      </w:r>
      <w:r w:rsidR="007A0F47">
        <w:rPr>
          <w:sz w:val="28"/>
          <w:szCs w:val="28"/>
        </w:rPr>
        <w:t> </w:t>
      </w:r>
      <w:r w:rsidRPr="00856467">
        <w:rPr>
          <w:sz w:val="28"/>
          <w:szCs w:val="28"/>
        </w:rPr>
        <w:t>инвалидов объектов социальной, инженерной и транспортной инфраструктур и предоставляемых услуг (далее – полномочия по осуществлению муниципального контроля в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сфере благоустройства).</w:t>
      </w:r>
    </w:p>
    <w:p w:rsidR="000B3736" w:rsidRPr="00856467" w:rsidRDefault="000B3736" w:rsidP="000B37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B3736" w:rsidRPr="00856467" w:rsidRDefault="000B3736" w:rsidP="000B373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6467">
        <w:rPr>
          <w:b/>
          <w:sz w:val="28"/>
          <w:szCs w:val="28"/>
        </w:rPr>
        <w:t>Статья 2</w:t>
      </w:r>
      <w:r>
        <w:rPr>
          <w:b/>
          <w:sz w:val="28"/>
          <w:szCs w:val="28"/>
        </w:rPr>
        <w:t>.</w:t>
      </w:r>
    </w:p>
    <w:p w:rsidR="000B3736" w:rsidRPr="00856467" w:rsidRDefault="000B3736" w:rsidP="000B3736">
      <w:pPr>
        <w:pStyle w:val="ab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>Указанные в статье 1 настоящего Соглашения полномочия передаются на период с момента вступления силу настоящего Соглашения по 31 декабря 2023 года.</w:t>
      </w:r>
    </w:p>
    <w:p w:rsidR="000B3736" w:rsidRPr="00856467" w:rsidRDefault="000B3736" w:rsidP="000B3736">
      <w:pPr>
        <w:numPr>
          <w:ilvl w:val="0"/>
          <w:numId w:val="1"/>
        </w:numPr>
        <w:tabs>
          <w:tab w:val="left" w:pos="5985"/>
        </w:tabs>
        <w:suppressAutoHyphens/>
        <w:ind w:left="0" w:firstLine="0"/>
        <w:jc w:val="center"/>
        <w:rPr>
          <w:sz w:val="28"/>
          <w:szCs w:val="28"/>
        </w:rPr>
      </w:pPr>
    </w:p>
    <w:p w:rsidR="000B3736" w:rsidRPr="00856467" w:rsidRDefault="000B3736" w:rsidP="000B3736">
      <w:pPr>
        <w:pStyle w:val="3"/>
        <w:ind w:left="0"/>
        <w:rPr>
          <w:szCs w:val="28"/>
        </w:rPr>
      </w:pPr>
      <w:r w:rsidRPr="00856467">
        <w:rPr>
          <w:szCs w:val="28"/>
        </w:rPr>
        <w:t>Статья 3</w:t>
      </w:r>
      <w:r>
        <w:rPr>
          <w:szCs w:val="28"/>
        </w:rPr>
        <w:t>.</w:t>
      </w:r>
    </w:p>
    <w:p w:rsidR="000B3736" w:rsidRPr="00856467" w:rsidRDefault="000B3736" w:rsidP="000B3736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 xml:space="preserve">Финансовые средства для осуществления </w:t>
      </w:r>
      <w:r>
        <w:rPr>
          <w:szCs w:val="28"/>
        </w:rPr>
        <w:t>органами местного самоуправления Ярославского муниципального района</w:t>
      </w:r>
      <w:r w:rsidRPr="00856467">
        <w:rPr>
          <w:szCs w:val="28"/>
        </w:rPr>
        <w:t xml:space="preserve"> полномочий, указанных в статье 1 настоящего Соглашения, предоставляются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>Ярославского муниципального района</w:t>
      </w:r>
      <w:r w:rsidRPr="00856467">
        <w:rPr>
          <w:szCs w:val="28"/>
        </w:rPr>
        <w:t>.</w:t>
      </w:r>
    </w:p>
    <w:p w:rsidR="000B3736" w:rsidRPr="00856467" w:rsidRDefault="000B3736" w:rsidP="000B3736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Pr="00856467">
        <w:rPr>
          <w:szCs w:val="28"/>
        </w:rPr>
        <w:t xml:space="preserve">Межбюджетные трансферты перечисляются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 xml:space="preserve">Ярославского муниципального района </w:t>
      </w:r>
      <w:r w:rsidRPr="00856467">
        <w:rPr>
          <w:szCs w:val="28"/>
        </w:rPr>
        <w:t>ежемесячно  не позднее 25 числа  месяца в размере 1/</w:t>
      </w:r>
      <w:r>
        <w:rPr>
          <w:szCs w:val="28"/>
        </w:rPr>
        <w:t>7</w:t>
      </w:r>
      <w:r w:rsidRPr="00856467">
        <w:rPr>
          <w:szCs w:val="28"/>
        </w:rPr>
        <w:t xml:space="preserve"> от суммы, предусмотренной на эти цели.</w:t>
      </w:r>
    </w:p>
    <w:p w:rsidR="000B3736" w:rsidRPr="00856467" w:rsidRDefault="000B3736" w:rsidP="000B3736">
      <w:pPr>
        <w:tabs>
          <w:tab w:val="left" w:pos="59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856467">
        <w:rPr>
          <w:sz w:val="28"/>
          <w:szCs w:val="28"/>
        </w:rPr>
        <w:t xml:space="preserve">Объем межбюджетных трансфертов, предоставляемых </w:t>
      </w:r>
      <w:r>
        <w:rPr>
          <w:sz w:val="28"/>
          <w:szCs w:val="28"/>
        </w:rPr>
        <w:t xml:space="preserve">районному </w:t>
      </w:r>
      <w:r w:rsidRPr="00856467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</w:t>
      </w:r>
      <w:r w:rsidRPr="00856467">
        <w:rPr>
          <w:sz w:val="28"/>
          <w:szCs w:val="28"/>
        </w:rPr>
        <w:t xml:space="preserve"> муниципального района для осуществления полномочий, указанных в статье 1 настоящего Соглашения, составляет </w:t>
      </w:r>
      <w:r w:rsidR="00BA08C9">
        <w:rPr>
          <w:sz w:val="28"/>
          <w:szCs w:val="28"/>
        </w:rPr>
        <w:t>129</w:t>
      </w:r>
      <w:r w:rsidR="00CC26F4">
        <w:rPr>
          <w:sz w:val="28"/>
          <w:szCs w:val="28"/>
        </w:rPr>
        <w:t xml:space="preserve"> </w:t>
      </w:r>
      <w:r w:rsidR="00BA08C9">
        <w:rPr>
          <w:sz w:val="28"/>
          <w:szCs w:val="28"/>
        </w:rPr>
        <w:t>494</w:t>
      </w:r>
      <w:r>
        <w:rPr>
          <w:sz w:val="28"/>
          <w:szCs w:val="28"/>
        </w:rPr>
        <w:t xml:space="preserve"> (Сто </w:t>
      </w:r>
      <w:r w:rsidR="00BA08C9">
        <w:rPr>
          <w:sz w:val="28"/>
          <w:szCs w:val="28"/>
        </w:rPr>
        <w:t>двадцать девять</w:t>
      </w:r>
      <w:r>
        <w:rPr>
          <w:sz w:val="28"/>
          <w:szCs w:val="28"/>
        </w:rPr>
        <w:t xml:space="preserve"> тысяч </w:t>
      </w:r>
      <w:r w:rsidR="00BA08C9">
        <w:rPr>
          <w:sz w:val="28"/>
          <w:szCs w:val="28"/>
        </w:rPr>
        <w:t>четыреста девяносто четыре</w:t>
      </w:r>
      <w:r>
        <w:rPr>
          <w:sz w:val="28"/>
          <w:szCs w:val="28"/>
        </w:rPr>
        <w:t>) рубл</w:t>
      </w:r>
      <w:r w:rsidR="00BA08C9">
        <w:rPr>
          <w:sz w:val="28"/>
          <w:szCs w:val="28"/>
        </w:rPr>
        <w:t>я</w:t>
      </w:r>
      <w:r w:rsidRPr="00856467">
        <w:rPr>
          <w:sz w:val="28"/>
          <w:szCs w:val="28"/>
        </w:rPr>
        <w:t>, в том числе:</w:t>
      </w:r>
    </w:p>
    <w:p w:rsidR="00625F36" w:rsidRDefault="000B3736" w:rsidP="000B3736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а) </w:t>
      </w:r>
      <w:r w:rsidRPr="00856467">
        <w:rPr>
          <w:rFonts w:eastAsia="Calibri"/>
          <w:color w:val="000000"/>
          <w:sz w:val="28"/>
          <w:szCs w:val="28"/>
          <w:lang w:eastAsia="en-US"/>
        </w:rPr>
        <w:t>полномочия по осуществлению муниципального жилищного контроля</w:t>
      </w:r>
      <w:r w:rsidRPr="00856467">
        <w:rPr>
          <w:i/>
          <w:sz w:val="28"/>
          <w:szCs w:val="28"/>
        </w:rPr>
        <w:t xml:space="preserve"> – </w:t>
      </w:r>
      <w:r w:rsidR="00276BF4">
        <w:rPr>
          <w:sz w:val="28"/>
          <w:szCs w:val="28"/>
        </w:rPr>
        <w:t>64</w:t>
      </w:r>
      <w:r w:rsidR="0051224E">
        <w:rPr>
          <w:sz w:val="28"/>
          <w:szCs w:val="28"/>
        </w:rPr>
        <w:t xml:space="preserve"> </w:t>
      </w:r>
      <w:r w:rsidR="00276BF4">
        <w:rPr>
          <w:sz w:val="28"/>
          <w:szCs w:val="28"/>
        </w:rPr>
        <w:t>747</w:t>
      </w:r>
      <w:r w:rsidRPr="00856467">
        <w:rPr>
          <w:sz w:val="28"/>
          <w:szCs w:val="28"/>
        </w:rPr>
        <w:t>(</w:t>
      </w:r>
      <w:r w:rsidR="00BA08C9">
        <w:rPr>
          <w:sz w:val="28"/>
          <w:szCs w:val="28"/>
        </w:rPr>
        <w:t xml:space="preserve">Шестьдесят четыре </w:t>
      </w:r>
      <w:r>
        <w:rPr>
          <w:sz w:val="28"/>
          <w:szCs w:val="28"/>
        </w:rPr>
        <w:t xml:space="preserve">тысячи </w:t>
      </w:r>
      <w:r w:rsidR="00BA08C9">
        <w:rPr>
          <w:sz w:val="28"/>
          <w:szCs w:val="28"/>
        </w:rPr>
        <w:t>семьсот сорок семь</w:t>
      </w:r>
      <w:r w:rsidRPr="00856467">
        <w:rPr>
          <w:sz w:val="28"/>
          <w:szCs w:val="28"/>
        </w:rPr>
        <w:t>) рублей</w:t>
      </w:r>
    </w:p>
    <w:p w:rsidR="000B3736" w:rsidRPr="00856467" w:rsidRDefault="00625F36" w:rsidP="00625F36">
      <w:pPr>
        <w:ind w:firstLine="709"/>
        <w:rPr>
          <w:sz w:val="28"/>
          <w:szCs w:val="28"/>
        </w:rPr>
      </w:pPr>
      <w:r w:rsidRPr="005D4440">
        <w:rPr>
          <w:sz w:val="26"/>
          <w:szCs w:val="26"/>
        </w:rPr>
        <w:t>КБК 801 2</w:t>
      </w:r>
      <w:r w:rsidR="0051224E"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31</w:t>
      </w:r>
      <w:r w:rsidRPr="005D4440">
        <w:rPr>
          <w:sz w:val="26"/>
          <w:szCs w:val="26"/>
        </w:rPr>
        <w:t xml:space="preserve"> 150</w:t>
      </w:r>
      <w:r w:rsidR="000B3736">
        <w:rPr>
          <w:sz w:val="28"/>
          <w:szCs w:val="28"/>
        </w:rPr>
        <w:t>;</w:t>
      </w:r>
    </w:p>
    <w:p w:rsidR="0068067A" w:rsidRDefault="000B3736" w:rsidP="00CC26F4">
      <w:pPr>
        <w:ind w:firstLine="709"/>
        <w:rPr>
          <w:sz w:val="28"/>
          <w:szCs w:val="28"/>
        </w:rPr>
      </w:pPr>
      <w:r w:rsidRPr="00856467">
        <w:rPr>
          <w:sz w:val="28"/>
          <w:szCs w:val="28"/>
        </w:rPr>
        <w:t>б)</w:t>
      </w:r>
      <w:r w:rsidR="00625F36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полномочия по осуществлению муниципального контроля в сфере благоустройства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51224E">
        <w:rPr>
          <w:rFonts w:eastAsia="Calibri"/>
          <w:color w:val="000000"/>
          <w:sz w:val="28"/>
          <w:szCs w:val="28"/>
          <w:lang w:eastAsia="en-US"/>
        </w:rPr>
        <w:t>–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276BF4">
        <w:rPr>
          <w:sz w:val="28"/>
          <w:szCs w:val="28"/>
        </w:rPr>
        <w:t>64</w:t>
      </w:r>
      <w:r w:rsidR="0051224E">
        <w:rPr>
          <w:sz w:val="28"/>
          <w:szCs w:val="28"/>
        </w:rPr>
        <w:t xml:space="preserve"> </w:t>
      </w:r>
      <w:r w:rsidR="00276BF4">
        <w:rPr>
          <w:sz w:val="28"/>
          <w:szCs w:val="28"/>
        </w:rPr>
        <w:t>747</w:t>
      </w:r>
      <w:r w:rsidRPr="00856467">
        <w:rPr>
          <w:sz w:val="28"/>
          <w:szCs w:val="28"/>
        </w:rPr>
        <w:t>(</w:t>
      </w:r>
      <w:r w:rsidR="00BA08C9">
        <w:rPr>
          <w:sz w:val="28"/>
          <w:szCs w:val="28"/>
        </w:rPr>
        <w:t>Шестьдесят четыре тысячи семьсот сорок семь</w:t>
      </w:r>
      <w:r w:rsidRPr="00856467">
        <w:rPr>
          <w:sz w:val="28"/>
          <w:szCs w:val="28"/>
        </w:rPr>
        <w:t>) рублей</w:t>
      </w:r>
      <w:r w:rsidR="00625F36">
        <w:rPr>
          <w:sz w:val="28"/>
          <w:szCs w:val="28"/>
        </w:rPr>
        <w:t xml:space="preserve">     </w:t>
      </w:r>
    </w:p>
    <w:p w:rsidR="000B3736" w:rsidRPr="00856467" w:rsidRDefault="00625F36" w:rsidP="00CC26F4">
      <w:pPr>
        <w:ind w:firstLine="709"/>
        <w:rPr>
          <w:sz w:val="28"/>
          <w:szCs w:val="28"/>
        </w:rPr>
      </w:pPr>
      <w:r w:rsidRPr="005D4440">
        <w:rPr>
          <w:sz w:val="26"/>
          <w:szCs w:val="26"/>
        </w:rPr>
        <w:t>КБК 801 2</w:t>
      </w:r>
      <w:r w:rsidR="0051224E"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32</w:t>
      </w:r>
      <w:r w:rsidRPr="005D4440">
        <w:rPr>
          <w:sz w:val="26"/>
          <w:szCs w:val="26"/>
        </w:rPr>
        <w:t xml:space="preserve"> 150</w:t>
      </w:r>
      <w:r w:rsidR="000B3736">
        <w:rPr>
          <w:sz w:val="28"/>
          <w:szCs w:val="28"/>
        </w:rPr>
        <w:t>.</w:t>
      </w:r>
    </w:p>
    <w:p w:rsidR="00BA08C9" w:rsidRDefault="00BA08C9" w:rsidP="000B373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0B3736" w:rsidRPr="00856467" w:rsidRDefault="000B3736" w:rsidP="000B3736">
      <w:pPr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lastRenderedPageBreak/>
        <w:t>Статья 4</w:t>
      </w:r>
      <w:r>
        <w:rPr>
          <w:b/>
          <w:sz w:val="28"/>
          <w:szCs w:val="28"/>
        </w:rPr>
        <w:t>.</w:t>
      </w:r>
    </w:p>
    <w:p w:rsidR="000B3736" w:rsidRPr="00856467" w:rsidRDefault="000B3736" w:rsidP="000B3736">
      <w:pPr>
        <w:pStyle w:val="ad"/>
        <w:numPr>
          <w:ilvl w:val="0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t>1. Органы местного самоуправления Ярославского муниципального района</w:t>
      </w:r>
      <w:r w:rsidRPr="00856467">
        <w:rPr>
          <w:szCs w:val="28"/>
        </w:rPr>
        <w:t xml:space="preserve"> осуществля</w:t>
      </w:r>
      <w:r>
        <w:rPr>
          <w:szCs w:val="28"/>
        </w:rPr>
        <w:t>ю</w:t>
      </w:r>
      <w:r w:rsidRPr="00856467">
        <w:rPr>
          <w:szCs w:val="28"/>
        </w:rPr>
        <w:t xml:space="preserve">т переданные </w:t>
      </w:r>
      <w:r>
        <w:rPr>
          <w:szCs w:val="28"/>
        </w:rPr>
        <w:t>им</w:t>
      </w:r>
      <w:r w:rsidRPr="00856467">
        <w:rPr>
          <w:szCs w:val="28"/>
        </w:rPr>
        <w:t xml:space="preserve"> полномочия в соответствии с</w:t>
      </w:r>
      <w:r>
        <w:rPr>
          <w:szCs w:val="28"/>
        </w:rPr>
        <w:t> </w:t>
      </w:r>
      <w:r w:rsidRPr="00856467">
        <w:rPr>
          <w:szCs w:val="28"/>
        </w:rPr>
        <w:t>условиями настоящего Соглашения, в строгом соответствии с</w:t>
      </w:r>
      <w:r>
        <w:rPr>
          <w:szCs w:val="28"/>
        </w:rPr>
        <w:t> </w:t>
      </w:r>
      <w:r w:rsidRPr="00856467">
        <w:rPr>
          <w:szCs w:val="28"/>
        </w:rPr>
        <w:t>требованиями законодательства, технических норм, правил, регламентов и других актов, регламентирующих их исполнение.</w:t>
      </w:r>
    </w:p>
    <w:p w:rsidR="000B3736" w:rsidRPr="00856467" w:rsidRDefault="000B3736" w:rsidP="000B3736">
      <w:pPr>
        <w:pStyle w:val="ad"/>
        <w:numPr>
          <w:ilvl w:val="0"/>
          <w:numId w:val="1"/>
        </w:numPr>
        <w:ind w:left="0" w:firstLine="709"/>
        <w:rPr>
          <w:szCs w:val="28"/>
        </w:rPr>
      </w:pPr>
    </w:p>
    <w:p w:rsidR="000B3736" w:rsidRPr="00856467" w:rsidRDefault="000B3736" w:rsidP="000B3736">
      <w:pPr>
        <w:pStyle w:val="3"/>
        <w:ind w:left="0"/>
        <w:rPr>
          <w:szCs w:val="28"/>
        </w:rPr>
      </w:pPr>
      <w:r w:rsidRPr="00856467">
        <w:rPr>
          <w:szCs w:val="28"/>
        </w:rPr>
        <w:t>Статья 5</w:t>
      </w:r>
      <w:r>
        <w:rPr>
          <w:szCs w:val="28"/>
        </w:rPr>
        <w:t>.</w:t>
      </w:r>
    </w:p>
    <w:p w:rsidR="000B3736" w:rsidRPr="00521C6F" w:rsidRDefault="000B3736" w:rsidP="000B3736">
      <w:pPr>
        <w:tabs>
          <w:tab w:val="left" w:pos="54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Pr="003232B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их</w:t>
      </w:r>
      <w:r w:rsidR="00495A0C">
        <w:rPr>
          <w:color w:val="000000"/>
          <w:sz w:val="28"/>
          <w:szCs w:val="28"/>
        </w:rPr>
        <w:t xml:space="preserve"> </w:t>
      </w:r>
      <w:r w:rsidRPr="00521C6F">
        <w:rPr>
          <w:color w:val="000000"/>
          <w:sz w:val="28"/>
          <w:szCs w:val="28"/>
        </w:rPr>
        <w:t xml:space="preserve">должностные лица несут установленную действующим законодательством ответственность за неисполнение или ненадлежащее исполнение передаваемых по настоящему Соглашению полномочий. </w:t>
      </w:r>
    </w:p>
    <w:p w:rsidR="000B3736" w:rsidRPr="00856467" w:rsidRDefault="000B3736" w:rsidP="000B3736">
      <w:pPr>
        <w:ind w:firstLine="709"/>
        <w:jc w:val="both"/>
        <w:rPr>
          <w:sz w:val="28"/>
          <w:szCs w:val="28"/>
        </w:rPr>
      </w:pPr>
      <w:r w:rsidRPr="00521C6F">
        <w:rPr>
          <w:sz w:val="28"/>
          <w:szCs w:val="28"/>
        </w:rPr>
        <w:t xml:space="preserve">2. Органы местного самоуправления Ярославского муниципального района в случае нецелевого использования финансовых средств, переданных органами местного самоуправления </w:t>
      </w:r>
      <w:r w:rsidR="00521C6F" w:rsidRPr="00521C6F">
        <w:rPr>
          <w:sz w:val="28"/>
          <w:szCs w:val="28"/>
        </w:rPr>
        <w:t>Кузнечихинского</w:t>
      </w:r>
      <w:r w:rsidRPr="00521C6F">
        <w:rPr>
          <w:sz w:val="28"/>
          <w:szCs w:val="28"/>
        </w:rPr>
        <w:t xml:space="preserve"> сельского поселения на исполнение передаваемых полномочий, указанных в статье</w:t>
      </w:r>
      <w:r w:rsidRPr="00856467">
        <w:rPr>
          <w:sz w:val="28"/>
          <w:szCs w:val="28"/>
        </w:rPr>
        <w:t xml:space="preserve"> 1 настоящего Соглашения, нес</w:t>
      </w:r>
      <w:r>
        <w:rPr>
          <w:sz w:val="28"/>
          <w:szCs w:val="28"/>
        </w:rPr>
        <w:t>у</w:t>
      </w:r>
      <w:r w:rsidRPr="00856467">
        <w:rPr>
          <w:sz w:val="28"/>
          <w:szCs w:val="28"/>
        </w:rPr>
        <w:t>т ответственность в порядке, установленном Бюджетным кодексом Российской Федерации.</w:t>
      </w:r>
    </w:p>
    <w:p w:rsidR="000B3736" w:rsidRPr="00856467" w:rsidRDefault="000B3736" w:rsidP="000B3736">
      <w:pPr>
        <w:tabs>
          <w:tab w:val="left" w:pos="540"/>
          <w:tab w:val="left" w:pos="5985"/>
        </w:tabs>
        <w:jc w:val="both"/>
        <w:rPr>
          <w:color w:val="000000"/>
          <w:sz w:val="28"/>
          <w:szCs w:val="28"/>
        </w:rPr>
      </w:pPr>
    </w:p>
    <w:p w:rsidR="000B3736" w:rsidRPr="00856467" w:rsidRDefault="000B3736" w:rsidP="000B3736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6</w:t>
      </w:r>
    </w:p>
    <w:p w:rsidR="000B3736" w:rsidRPr="00856467" w:rsidRDefault="000B3736" w:rsidP="000B3736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1. </w:t>
      </w:r>
      <w:r w:rsidRPr="003232BE">
        <w:rPr>
          <w:sz w:val="28"/>
          <w:szCs w:val="28"/>
        </w:rPr>
        <w:t xml:space="preserve">Органы местного самоуправления </w:t>
      </w:r>
      <w:r w:rsidR="00521C6F" w:rsidRPr="00521C6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color w:val="000000"/>
          <w:sz w:val="28"/>
          <w:szCs w:val="28"/>
        </w:rPr>
        <w:t xml:space="preserve"> име</w:t>
      </w:r>
      <w:r>
        <w:rPr>
          <w:color w:val="000000"/>
          <w:sz w:val="28"/>
          <w:szCs w:val="28"/>
        </w:rPr>
        <w:t>ю</w:t>
      </w:r>
      <w:r w:rsidRPr="00856467">
        <w:rPr>
          <w:color w:val="000000"/>
          <w:sz w:val="28"/>
          <w:szCs w:val="28"/>
        </w:rPr>
        <w:t>т право:</w:t>
      </w:r>
    </w:p>
    <w:p w:rsidR="000B3736" w:rsidRPr="00856467" w:rsidRDefault="000B3736" w:rsidP="000B3736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исполнении переданных по настоящему Соглашению полномочий;</w:t>
      </w:r>
    </w:p>
    <w:p w:rsidR="000B3736" w:rsidRPr="00856467" w:rsidRDefault="000B3736" w:rsidP="000B3736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использовании межбюджетных трансфертов для исполнения переданных по настоящему Соглашению полномочий.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2. </w:t>
      </w:r>
      <w:r w:rsidRPr="003232BE">
        <w:rPr>
          <w:sz w:val="28"/>
          <w:szCs w:val="28"/>
        </w:rPr>
        <w:t xml:space="preserve">Органы местного самоуправления </w:t>
      </w:r>
      <w:r w:rsidR="00521C6F" w:rsidRPr="00521C6F">
        <w:rPr>
          <w:sz w:val="28"/>
          <w:szCs w:val="28"/>
        </w:rPr>
        <w:t>Кузнечихинского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bCs/>
          <w:color w:val="000000"/>
          <w:spacing w:val="-4"/>
          <w:sz w:val="28"/>
          <w:szCs w:val="28"/>
        </w:rPr>
        <w:t>обязан</w:t>
      </w:r>
      <w:r>
        <w:rPr>
          <w:bCs/>
          <w:color w:val="000000"/>
          <w:spacing w:val="-4"/>
          <w:sz w:val="28"/>
          <w:szCs w:val="28"/>
        </w:rPr>
        <w:t>ы</w:t>
      </w:r>
      <w:r w:rsidRPr="00856467">
        <w:rPr>
          <w:bCs/>
          <w:color w:val="000000"/>
          <w:spacing w:val="-4"/>
          <w:sz w:val="28"/>
          <w:szCs w:val="28"/>
        </w:rPr>
        <w:t>: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-перечислять финансовые средства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56467">
        <w:rPr>
          <w:color w:val="000000"/>
          <w:sz w:val="28"/>
          <w:szCs w:val="28"/>
        </w:rPr>
        <w:t xml:space="preserve">в виде  межбюджетных трансфертов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>бюджета</w:t>
      </w:r>
      <w:r w:rsidR="00495A0C">
        <w:rPr>
          <w:color w:val="000000"/>
          <w:sz w:val="28"/>
          <w:szCs w:val="28"/>
        </w:rPr>
        <w:t xml:space="preserve"> </w:t>
      </w:r>
      <w:r w:rsidR="00521C6F" w:rsidRPr="00521C6F">
        <w:rPr>
          <w:sz w:val="28"/>
          <w:szCs w:val="28"/>
        </w:rPr>
        <w:t>Кузнечихинского</w:t>
      </w:r>
      <w:r w:rsidR="0052462E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сельского </w:t>
      </w:r>
      <w:r w:rsidRPr="00856467">
        <w:rPr>
          <w:color w:val="000000"/>
          <w:sz w:val="28"/>
          <w:szCs w:val="28"/>
        </w:rPr>
        <w:t xml:space="preserve">поселения; 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-передать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pacing w:val="-4"/>
          <w:sz w:val="28"/>
          <w:szCs w:val="28"/>
        </w:rPr>
        <w:t xml:space="preserve"> документы и </w:t>
      </w:r>
      <w:r w:rsidRPr="00856467">
        <w:rPr>
          <w:color w:val="000000"/>
          <w:sz w:val="28"/>
          <w:szCs w:val="28"/>
        </w:rPr>
        <w:t xml:space="preserve">предоставить имеющуюся информацию, необходимую для осуществления переданных полномочий; 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-оказывать содействие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 разрешении вопросов, связанных с осуществлением переданных полномочий.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3.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pacing w:val="-4"/>
          <w:sz w:val="28"/>
          <w:szCs w:val="28"/>
        </w:rPr>
        <w:t xml:space="preserve"> име</w:t>
      </w:r>
      <w:r>
        <w:rPr>
          <w:bCs/>
          <w:color w:val="000000"/>
          <w:spacing w:val="-4"/>
          <w:sz w:val="28"/>
          <w:szCs w:val="28"/>
        </w:rPr>
        <w:t>ю</w:t>
      </w:r>
      <w:r w:rsidRPr="00856467">
        <w:rPr>
          <w:bCs/>
          <w:color w:val="000000"/>
          <w:spacing w:val="-4"/>
          <w:sz w:val="28"/>
          <w:szCs w:val="28"/>
        </w:rPr>
        <w:t>т право: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bCs/>
          <w:spacing w:val="-4"/>
          <w:sz w:val="28"/>
          <w:szCs w:val="28"/>
        </w:rPr>
      </w:pPr>
      <w:r w:rsidRPr="00856467">
        <w:rPr>
          <w:bCs/>
          <w:spacing w:val="-4"/>
          <w:sz w:val="28"/>
          <w:szCs w:val="28"/>
        </w:rPr>
        <w:t>- принимать правовые акты по вопросам, связанным с исполнением переданных по настоящему Соглашению полномочий;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lastRenderedPageBreak/>
        <w:t>-осуществлять взаимодействие с заинтересованными органами государственной власти, в том числе заключать соглашения о взаимодействии по вопросам реализации переданных полномочий;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-организовывать проведение официальных мероприятий (совещаний, семинаров, и т.п.) по вопросам осуществления переданных полномочий;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</w:t>
      </w:r>
      <w:r w:rsidRPr="00521C6F">
        <w:rPr>
          <w:sz w:val="28"/>
          <w:szCs w:val="28"/>
        </w:rPr>
        <w:t xml:space="preserve">самоуправления </w:t>
      </w:r>
      <w:r w:rsidR="00521C6F" w:rsidRPr="00521C6F">
        <w:rPr>
          <w:sz w:val="28"/>
          <w:szCs w:val="28"/>
        </w:rPr>
        <w:t>Кузнечихинского</w:t>
      </w:r>
      <w:r w:rsidR="00CC26F4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pacing w:val="-4"/>
          <w:sz w:val="28"/>
          <w:szCs w:val="28"/>
        </w:rPr>
        <w:t xml:space="preserve"> запросы, в том числе по предоставлению сведений и документов, необходимых для исполнения принятых полномочий;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-в случае неисполнения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521C6F" w:rsidRPr="00521C6F">
        <w:rPr>
          <w:sz w:val="28"/>
          <w:szCs w:val="28"/>
        </w:rPr>
        <w:t>Кузнечихинского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предусмотренных настоящим Соглашением обязательств по финансированию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переданных полномочий (неперечисление, неполное перечисление, несвоевременное перечисление межбюджетных трансфертов),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вправе приостанавливать на срок до 1 месяца, а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окончании указанного срока прекратить исполнение переданных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настоящему Соглашению полномочий.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856467">
        <w:rPr>
          <w:bCs/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z w:val="28"/>
          <w:szCs w:val="28"/>
        </w:rPr>
        <w:t xml:space="preserve"> обязан</w:t>
      </w:r>
      <w:r>
        <w:rPr>
          <w:bCs/>
          <w:color w:val="000000"/>
          <w:sz w:val="28"/>
          <w:szCs w:val="28"/>
        </w:rPr>
        <w:t>ы</w:t>
      </w:r>
      <w:r w:rsidRPr="00856467">
        <w:rPr>
          <w:bCs/>
          <w:color w:val="000000"/>
          <w:sz w:val="28"/>
          <w:szCs w:val="28"/>
        </w:rPr>
        <w:t>: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-осуществлять переданные </w:t>
      </w:r>
      <w:r>
        <w:rPr>
          <w:color w:val="000000"/>
          <w:sz w:val="28"/>
          <w:szCs w:val="28"/>
        </w:rPr>
        <w:t>им</w:t>
      </w:r>
      <w:r w:rsidRPr="00856467">
        <w:rPr>
          <w:color w:val="000000"/>
          <w:sz w:val="28"/>
          <w:szCs w:val="28"/>
        </w:rPr>
        <w:t xml:space="preserve"> по настоящему Соглашению полномочия в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соответствии с действующим законодательством, в пределах, выделенных на эти цели межбюджетных трансфертов;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>-направлять поступившие межбюджетные трансферты в полном объеме на осуществление переданных полномочий, обеспечивая их целевое использование;</w:t>
      </w:r>
    </w:p>
    <w:p w:rsidR="000B3736" w:rsidRPr="00856467" w:rsidRDefault="000B3736" w:rsidP="000B3736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-обеспечивать эффективное и рациональное использование межбюджетных трансфертов, выделенных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 xml:space="preserve">бюджета </w:t>
      </w:r>
      <w:r w:rsidR="00521C6F" w:rsidRPr="00521C6F">
        <w:rPr>
          <w:sz w:val="28"/>
          <w:szCs w:val="28"/>
        </w:rPr>
        <w:t>Кузнечихинского</w:t>
      </w:r>
      <w:r>
        <w:rPr>
          <w:color w:val="000000"/>
          <w:sz w:val="28"/>
          <w:szCs w:val="28"/>
        </w:rPr>
        <w:t xml:space="preserve"> сельского поселения </w:t>
      </w:r>
      <w:r w:rsidRPr="00856467">
        <w:rPr>
          <w:color w:val="000000"/>
          <w:sz w:val="28"/>
          <w:szCs w:val="28"/>
        </w:rPr>
        <w:t>на осуществление переданных полномочий;</w:t>
      </w:r>
    </w:p>
    <w:p w:rsidR="000B3736" w:rsidRPr="00856467" w:rsidRDefault="000B3736" w:rsidP="000B373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-определить структурные подразделения </w:t>
      </w:r>
      <w:r>
        <w:rPr>
          <w:color w:val="000000"/>
          <w:sz w:val="28"/>
          <w:szCs w:val="28"/>
        </w:rPr>
        <w:t xml:space="preserve">либо отраслевые (функциональные) органы Администрации Ярославского муниципального района </w:t>
      </w:r>
      <w:r w:rsidRPr="00856467">
        <w:rPr>
          <w:color w:val="000000"/>
          <w:sz w:val="28"/>
          <w:szCs w:val="28"/>
        </w:rPr>
        <w:t>(должностных лиц), ответственны</w:t>
      </w:r>
      <w:r>
        <w:rPr>
          <w:color w:val="000000"/>
          <w:sz w:val="28"/>
          <w:szCs w:val="28"/>
        </w:rPr>
        <w:t>е</w:t>
      </w:r>
      <w:r w:rsidRPr="00856467">
        <w:rPr>
          <w:color w:val="000000"/>
          <w:sz w:val="28"/>
          <w:szCs w:val="28"/>
        </w:rPr>
        <w:t xml:space="preserve"> за осуществление полномочий, указанных в статье 1 настоящего Соглашения;</w:t>
      </w:r>
    </w:p>
    <w:p w:rsidR="000B3736" w:rsidRPr="00856467" w:rsidRDefault="000B3736" w:rsidP="000B373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 w:rsidR="00521C6F" w:rsidRPr="00521C6F">
        <w:rPr>
          <w:sz w:val="28"/>
          <w:szCs w:val="28"/>
        </w:rPr>
        <w:t>Кузнечихинского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исполнении переданных по настоящему Соглашению полномочий; </w:t>
      </w:r>
    </w:p>
    <w:p w:rsidR="000B3736" w:rsidRPr="00856467" w:rsidRDefault="000B3736" w:rsidP="000B373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 w:rsidR="00521C6F" w:rsidRPr="00521C6F">
        <w:rPr>
          <w:sz w:val="28"/>
          <w:szCs w:val="28"/>
        </w:rPr>
        <w:t>Кузнечихинского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использовании межбюджетных трансфертов для исполнения переданных по настоящему Соглашению полномочий.</w:t>
      </w:r>
    </w:p>
    <w:p w:rsidR="000B3736" w:rsidRPr="00856467" w:rsidRDefault="000B3736" w:rsidP="000B3736">
      <w:pPr>
        <w:tabs>
          <w:tab w:val="left" w:pos="540"/>
          <w:tab w:val="left" w:pos="5985"/>
        </w:tabs>
        <w:ind w:firstLine="709"/>
        <w:jc w:val="both"/>
        <w:rPr>
          <w:b/>
          <w:color w:val="000000"/>
          <w:sz w:val="28"/>
          <w:szCs w:val="28"/>
        </w:rPr>
      </w:pPr>
    </w:p>
    <w:p w:rsidR="000B3736" w:rsidRPr="00856467" w:rsidRDefault="000B3736" w:rsidP="000B3736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7</w:t>
      </w:r>
      <w:r>
        <w:rPr>
          <w:b/>
          <w:color w:val="000000"/>
          <w:sz w:val="28"/>
          <w:szCs w:val="28"/>
        </w:rPr>
        <w:t>.</w:t>
      </w:r>
    </w:p>
    <w:p w:rsidR="000B3736" w:rsidRPr="00856467" w:rsidRDefault="000B3736" w:rsidP="000B3736">
      <w:pPr>
        <w:tabs>
          <w:tab w:val="left" w:pos="5985"/>
        </w:tabs>
        <w:ind w:firstLine="567"/>
        <w:jc w:val="both"/>
        <w:rPr>
          <w:color w:val="000000"/>
          <w:sz w:val="28"/>
          <w:szCs w:val="28"/>
        </w:rPr>
      </w:pPr>
      <w:r w:rsidRPr="00856467">
        <w:rPr>
          <w:sz w:val="28"/>
          <w:szCs w:val="28"/>
        </w:rPr>
        <w:t xml:space="preserve">1. </w:t>
      </w:r>
      <w:r w:rsidRPr="00856467">
        <w:rPr>
          <w:color w:val="000000"/>
          <w:sz w:val="28"/>
          <w:szCs w:val="28"/>
        </w:rPr>
        <w:t>Настоящее Соглашение вступает в силу после его официального опубликования и действует по 31 декабря 2023 года.</w:t>
      </w:r>
    </w:p>
    <w:p w:rsidR="000B3736" w:rsidRPr="00DD50B8" w:rsidRDefault="000B3736" w:rsidP="000B3736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lastRenderedPageBreak/>
        <w:t>2. Настоящее Соглашение может быть прекращено (в том числе досрочно):</w:t>
      </w:r>
    </w:p>
    <w:p w:rsidR="000B3736" w:rsidRPr="00DD50B8" w:rsidRDefault="000B3736" w:rsidP="000B3736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2.1. По соглашению сторон.</w:t>
      </w:r>
    </w:p>
    <w:p w:rsidR="000B3736" w:rsidRPr="00DD50B8" w:rsidRDefault="000B3736" w:rsidP="000B3736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2.2. В одностороннем порядке без обращения в суд:</w:t>
      </w:r>
    </w:p>
    <w:p w:rsidR="000B3736" w:rsidRPr="00DD50B8" w:rsidRDefault="000B3736" w:rsidP="000B3736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- в случае изменения действующего федерального законодательства и/или законодательства Ярославской области</w:t>
      </w:r>
      <w:r w:rsidR="00495A0C">
        <w:rPr>
          <w:sz w:val="28"/>
          <w:szCs w:val="28"/>
        </w:rPr>
        <w:t>,</w:t>
      </w:r>
      <w:r w:rsidRPr="00DD50B8">
        <w:rPr>
          <w:sz w:val="28"/>
          <w:szCs w:val="28"/>
        </w:rPr>
        <w:t xml:space="preserve"> влекущего невозможность исполнения переданных по настоящему Соглашению полномочий;</w:t>
      </w:r>
    </w:p>
    <w:p w:rsidR="000B3736" w:rsidRPr="00DD50B8" w:rsidRDefault="000B3736" w:rsidP="000B3736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- в случае неоднократной (два и более раз в течение года) просрочки перечисления межбюджетных трансфертов, предусмотренных в статье 3 настоящего Соглашения;</w:t>
      </w:r>
    </w:p>
    <w:p w:rsidR="000B3736" w:rsidRPr="00DD50B8" w:rsidRDefault="000B3736" w:rsidP="000B3736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случае установления органами местного самоуправления </w:t>
      </w:r>
      <w:r w:rsidR="00521C6F" w:rsidRPr="00521C6F">
        <w:rPr>
          <w:sz w:val="28"/>
          <w:szCs w:val="28"/>
        </w:rPr>
        <w:t>Кузнечихинского</w:t>
      </w:r>
      <w:r w:rsidR="00495A0C">
        <w:rPr>
          <w:sz w:val="28"/>
          <w:szCs w:val="28"/>
        </w:rPr>
        <w:t xml:space="preserve"> </w:t>
      </w:r>
      <w:r w:rsidRPr="00DD50B8">
        <w:rPr>
          <w:sz w:val="28"/>
          <w:szCs w:val="28"/>
        </w:rPr>
        <w:t xml:space="preserve">сельского поселения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DD50B8">
        <w:rPr>
          <w:sz w:val="28"/>
          <w:szCs w:val="28"/>
        </w:rPr>
        <w:t xml:space="preserve"> переданных полномочий.</w:t>
      </w:r>
    </w:p>
    <w:p w:rsidR="000B3736" w:rsidRPr="00DD50B8" w:rsidRDefault="000B3736" w:rsidP="000B3736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3. 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истечении 30 календарных дней со дня получения уведомления.</w:t>
      </w:r>
    </w:p>
    <w:p w:rsidR="000B3736" w:rsidRPr="00856467" w:rsidRDefault="000B3736" w:rsidP="000B3736">
      <w:pPr>
        <w:keepNext/>
        <w:ind w:firstLine="709"/>
        <w:jc w:val="both"/>
        <w:rPr>
          <w:bCs/>
          <w:sz w:val="28"/>
          <w:szCs w:val="28"/>
        </w:rPr>
      </w:pPr>
    </w:p>
    <w:p w:rsidR="000B3736" w:rsidRPr="00856467" w:rsidRDefault="000B3736" w:rsidP="000B3736">
      <w:pPr>
        <w:tabs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8</w:t>
      </w:r>
      <w:r>
        <w:rPr>
          <w:b/>
          <w:color w:val="000000"/>
          <w:sz w:val="28"/>
          <w:szCs w:val="28"/>
        </w:rPr>
        <w:t>.</w:t>
      </w:r>
    </w:p>
    <w:p w:rsidR="000B3736" w:rsidRPr="00856467" w:rsidRDefault="000B3736" w:rsidP="00AE143C">
      <w:pPr>
        <w:tabs>
          <w:tab w:val="left" w:pos="598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856467">
        <w:rPr>
          <w:sz w:val="28"/>
          <w:szCs w:val="28"/>
          <w:shd w:val="clear" w:color="auto" w:fill="FFFFFF"/>
        </w:rPr>
        <w:t xml:space="preserve">1.Расторжение </w:t>
      </w:r>
      <w:r>
        <w:rPr>
          <w:sz w:val="28"/>
          <w:szCs w:val="28"/>
          <w:shd w:val="clear" w:color="auto" w:fill="FFFFFF"/>
        </w:rPr>
        <w:t xml:space="preserve">настоящего </w:t>
      </w:r>
      <w:r w:rsidRPr="00856467">
        <w:rPr>
          <w:sz w:val="28"/>
          <w:szCs w:val="28"/>
          <w:shd w:val="clear" w:color="auto" w:fill="FFFFFF"/>
        </w:rPr>
        <w:t>Соглашения влечет за собой</w:t>
      </w:r>
      <w:r w:rsidRPr="00856467">
        <w:rPr>
          <w:b/>
          <w:bCs/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возврат перечисленных межбюджетных трансфертов, за вычетом фактических расходов, подтвержденных документально, в срок не позднее 10 рабочих дней с</w:t>
      </w:r>
      <w:r>
        <w:rPr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момента подписания Соглашения о расторжении или по истечении срока, предусмотренного пунктом 7.3</w:t>
      </w:r>
      <w:r>
        <w:rPr>
          <w:sz w:val="28"/>
          <w:szCs w:val="28"/>
          <w:shd w:val="clear" w:color="auto" w:fill="FFFFFF"/>
        </w:rPr>
        <w:t xml:space="preserve"> статьи 7 </w:t>
      </w:r>
      <w:r w:rsidRPr="00856467">
        <w:rPr>
          <w:sz w:val="28"/>
          <w:szCs w:val="28"/>
          <w:shd w:val="clear" w:color="auto" w:fill="FFFFFF"/>
        </w:rPr>
        <w:t xml:space="preserve">настоящего Соглашения, при одностороннем расторжении Соглашения. </w:t>
      </w:r>
    </w:p>
    <w:p w:rsidR="000B3736" w:rsidRPr="00856467" w:rsidRDefault="000B3736" w:rsidP="00AE143C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2.В случае установления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 w:rsidR="00521C6F" w:rsidRPr="00521C6F">
        <w:rPr>
          <w:sz w:val="28"/>
          <w:szCs w:val="28"/>
        </w:rPr>
        <w:t>Кузнечихинского</w:t>
      </w:r>
      <w:r w:rsidR="00495A0C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Pr="00856467">
        <w:rPr>
          <w:sz w:val="28"/>
          <w:szCs w:val="28"/>
        </w:rPr>
        <w:t xml:space="preserve"> вправе требовать 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856467">
        <w:rPr>
          <w:sz w:val="28"/>
          <w:szCs w:val="28"/>
        </w:rPr>
        <w:t xml:space="preserve"> от перечисленной суммы межбюджетных трансфертов, выделенной из бюджета поселения на осуществление переданных по настоящему Соглашению полномочий.</w:t>
      </w:r>
    </w:p>
    <w:p w:rsidR="000B3736" w:rsidRPr="00856467" w:rsidRDefault="000B3736" w:rsidP="00AE143C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</w:t>
      </w:r>
      <w:r w:rsidR="0050709F">
        <w:rPr>
          <w:sz w:val="28"/>
          <w:szCs w:val="28"/>
        </w:rPr>
        <w:t>При у</w:t>
      </w:r>
      <w:r w:rsidRPr="00856467">
        <w:rPr>
          <w:sz w:val="28"/>
          <w:szCs w:val="28"/>
        </w:rPr>
        <w:t>становлени</w:t>
      </w:r>
      <w:r w:rsidR="0050709F">
        <w:rPr>
          <w:sz w:val="28"/>
          <w:szCs w:val="28"/>
        </w:rPr>
        <w:t>и</w:t>
      </w:r>
      <w:r w:rsidRPr="00856467">
        <w:rPr>
          <w:sz w:val="28"/>
          <w:szCs w:val="28"/>
        </w:rPr>
        <w:t xml:space="preserve"> факта несвоевременного перечисления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521C6F" w:rsidRPr="00521C6F">
        <w:rPr>
          <w:sz w:val="28"/>
          <w:szCs w:val="28"/>
        </w:rPr>
        <w:t>Кузнечихинского</w:t>
      </w:r>
      <w:r w:rsidR="00CC26F4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56467">
        <w:rPr>
          <w:sz w:val="28"/>
          <w:szCs w:val="28"/>
        </w:rPr>
        <w:t xml:space="preserve"> поселения  межбюджетных трансфертов на осуществление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вправе </w:t>
      </w:r>
      <w:r>
        <w:rPr>
          <w:sz w:val="28"/>
          <w:szCs w:val="28"/>
        </w:rPr>
        <w:t xml:space="preserve">требовать </w:t>
      </w:r>
      <w:r w:rsidRPr="00856467">
        <w:rPr>
          <w:sz w:val="28"/>
          <w:szCs w:val="28"/>
        </w:rPr>
        <w:t xml:space="preserve">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 Центрального банка РФ</w:t>
      </w:r>
      <w:r w:rsidRPr="00856467">
        <w:rPr>
          <w:sz w:val="28"/>
          <w:szCs w:val="28"/>
        </w:rPr>
        <w:t xml:space="preserve"> от суммы межбюджетных трансфертов за отчетный год.</w:t>
      </w:r>
    </w:p>
    <w:p w:rsidR="000B3736" w:rsidRPr="00856467" w:rsidRDefault="000B3736" w:rsidP="000B3736">
      <w:pPr>
        <w:tabs>
          <w:tab w:val="left" w:pos="5985"/>
        </w:tabs>
        <w:ind w:firstLine="567"/>
        <w:jc w:val="both"/>
        <w:rPr>
          <w:sz w:val="28"/>
          <w:szCs w:val="28"/>
        </w:rPr>
      </w:pPr>
    </w:p>
    <w:p w:rsidR="000B3736" w:rsidRPr="00856467" w:rsidRDefault="000B3736" w:rsidP="000B3736">
      <w:pPr>
        <w:tabs>
          <w:tab w:val="left" w:pos="5985"/>
        </w:tabs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9</w:t>
      </w:r>
      <w:r>
        <w:rPr>
          <w:b/>
          <w:sz w:val="28"/>
          <w:szCs w:val="28"/>
        </w:rPr>
        <w:t>.</w:t>
      </w:r>
    </w:p>
    <w:p w:rsidR="000B3736" w:rsidRPr="00856467" w:rsidRDefault="000B3736" w:rsidP="000B373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1. По всем вопросам, не урегулированным настоящим Соглашением, но возникающим в ходе его реализации, стороны Соглашения будут принимать меры к их разрешению путем проведения переговоров и согласительных </w:t>
      </w:r>
      <w:r w:rsidRPr="00856467">
        <w:rPr>
          <w:color w:val="000000"/>
          <w:sz w:val="28"/>
          <w:szCs w:val="28"/>
        </w:rPr>
        <w:lastRenderedPageBreak/>
        <w:t>процедур, руководствуясь законодательством Российской Федерации.</w:t>
      </w:r>
    </w:p>
    <w:p w:rsidR="000B3736" w:rsidRPr="00856467" w:rsidRDefault="000B3736" w:rsidP="000B3736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2.Внесение изменений в настоящее Соглашение осуществляется по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взаимному согласию сторон путем заключения дополнительных Соглашений, которые являются неотъемлемой частью настоящего Соглашения.</w:t>
      </w:r>
    </w:p>
    <w:p w:rsidR="000B3736" w:rsidRPr="00856467" w:rsidRDefault="000B3736" w:rsidP="000B3736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3.Настоящее Соглашение заключено в двух экземплярах, по одному для каждой из Сторон, имеющих равную юридическую силу.</w:t>
      </w:r>
    </w:p>
    <w:p w:rsidR="000B3736" w:rsidRPr="00856467" w:rsidRDefault="000B3736" w:rsidP="000B3736">
      <w:pPr>
        <w:tabs>
          <w:tab w:val="center" w:pos="5102"/>
        </w:tabs>
        <w:ind w:firstLine="709"/>
        <w:jc w:val="both"/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D4145D" w:rsidRPr="00F71856" w:rsidTr="001D31A2">
        <w:trPr>
          <w:trHeight w:val="2268"/>
        </w:trPr>
        <w:tc>
          <w:tcPr>
            <w:tcW w:w="4962" w:type="dxa"/>
            <w:hideMark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Кузнечихинского сельского поселения</w:t>
            </w:r>
          </w:p>
          <w:p w:rsidR="00D4145D" w:rsidRPr="00210ECE" w:rsidRDefault="00D4145D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ind w:right="176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Центральная, д. 40, д. Кузнечиха, Ярославский район, Ярославская область, 150510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Отделение Ярославль г. Ярославль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кор.счет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ИНН/КПП 7627029308/762701001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047888001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78650435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D4145D" w:rsidRPr="00210ECE" w:rsidRDefault="00D4145D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</w:p>
          <w:p w:rsidR="00D4145D" w:rsidRPr="00210ECE" w:rsidRDefault="00D4145D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D4145D" w:rsidRPr="00210ECE" w:rsidRDefault="00D4145D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10ECE">
              <w:rPr>
                <w:sz w:val="28"/>
                <w:szCs w:val="28"/>
              </w:rPr>
              <w:t>кор.счет</w:t>
            </w:r>
            <w:proofErr w:type="spellEnd"/>
            <w:r w:rsidRPr="00210ECE">
              <w:rPr>
                <w:sz w:val="28"/>
                <w:szCs w:val="28"/>
              </w:rPr>
              <w:t>: 40102810245370000065</w:t>
            </w:r>
          </w:p>
          <w:p w:rsidR="00D4145D" w:rsidRPr="00210ECE" w:rsidRDefault="00D4145D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D4145D" w:rsidRPr="00210ECE" w:rsidRDefault="00D4145D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</w:t>
            </w:r>
            <w:r w:rsidR="000C727E">
              <w:rPr>
                <w:sz w:val="28"/>
                <w:szCs w:val="28"/>
              </w:rPr>
              <w:t xml:space="preserve"> </w:t>
            </w:r>
            <w:r w:rsidRPr="00210ECE">
              <w:rPr>
                <w:sz w:val="28"/>
                <w:szCs w:val="28"/>
              </w:rPr>
              <w:t>02 40014 05 00</w:t>
            </w:r>
            <w:r w:rsidR="00625F36">
              <w:rPr>
                <w:sz w:val="28"/>
                <w:szCs w:val="28"/>
              </w:rPr>
              <w:t>31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625F36" w:rsidRPr="00625F36" w:rsidRDefault="00625F36" w:rsidP="00625F36">
            <w:pPr>
              <w:rPr>
                <w:sz w:val="28"/>
                <w:szCs w:val="28"/>
              </w:rPr>
            </w:pPr>
            <w:r w:rsidRPr="00625F36">
              <w:rPr>
                <w:sz w:val="28"/>
                <w:szCs w:val="28"/>
              </w:rPr>
              <w:t>КБК 801 2</w:t>
            </w:r>
            <w:r w:rsidR="000C727E">
              <w:rPr>
                <w:sz w:val="28"/>
                <w:szCs w:val="28"/>
              </w:rPr>
              <w:t xml:space="preserve"> </w:t>
            </w:r>
            <w:r w:rsidRPr="00625F36">
              <w:rPr>
                <w:sz w:val="28"/>
                <w:szCs w:val="28"/>
              </w:rPr>
              <w:t>02 40014 05 003</w:t>
            </w:r>
            <w:r>
              <w:rPr>
                <w:sz w:val="28"/>
                <w:szCs w:val="28"/>
              </w:rPr>
              <w:t>2</w:t>
            </w:r>
            <w:r w:rsidRPr="00625F36">
              <w:rPr>
                <w:sz w:val="28"/>
                <w:szCs w:val="28"/>
              </w:rPr>
              <w:t xml:space="preserve"> 150</w:t>
            </w:r>
          </w:p>
          <w:p w:rsidR="00D4145D" w:rsidRPr="00210ECE" w:rsidRDefault="00D4145D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D4145D" w:rsidRPr="00F71856" w:rsidTr="001D31A2">
        <w:tc>
          <w:tcPr>
            <w:tcW w:w="4962" w:type="dxa"/>
          </w:tcPr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D4145D" w:rsidRDefault="00D4145D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Кузнечихинского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</w:p>
          <w:p w:rsidR="00D4145D" w:rsidRPr="007C713E" w:rsidRDefault="00D4145D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_________________А.В. Белозеров</w:t>
            </w:r>
          </w:p>
          <w:p w:rsidR="00D4145D" w:rsidRPr="005A1D94" w:rsidRDefault="00D4145D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D4145D" w:rsidRDefault="00D4145D" w:rsidP="001D31A2">
            <w:pPr>
              <w:rPr>
                <w:sz w:val="28"/>
                <w:szCs w:val="28"/>
              </w:rPr>
            </w:pPr>
          </w:p>
          <w:p w:rsidR="00D4145D" w:rsidRPr="00F71856" w:rsidRDefault="00D4145D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D4145D" w:rsidRDefault="00D4145D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D4145D" w:rsidRPr="007C713E" w:rsidRDefault="00D4145D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A10FD5" w:rsidRDefault="00A10FD5" w:rsidP="00521C6F"/>
    <w:sectPr w:rsidR="00A10FD5" w:rsidSect="00A23E0C">
      <w:headerReference w:type="default" r:id="rId8"/>
      <w:pgSz w:w="11906" w:h="16838"/>
      <w:pgMar w:top="709" w:right="850" w:bottom="993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07E8" w:rsidRDefault="004207E8" w:rsidP="00BB51A7">
      <w:r>
        <w:separator/>
      </w:r>
    </w:p>
  </w:endnote>
  <w:endnote w:type="continuationSeparator" w:id="0">
    <w:p w:rsidR="004207E8" w:rsidRDefault="004207E8" w:rsidP="00BB5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07E8" w:rsidRDefault="004207E8" w:rsidP="00BB51A7">
      <w:r>
        <w:separator/>
      </w:r>
    </w:p>
  </w:footnote>
  <w:footnote w:type="continuationSeparator" w:id="0">
    <w:p w:rsidR="004207E8" w:rsidRDefault="004207E8" w:rsidP="00BB51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53469225"/>
      <w:docPartObj>
        <w:docPartGallery w:val="Page Numbers (Top of Page)"/>
        <w:docPartUnique/>
      </w:docPartObj>
    </w:sdtPr>
    <w:sdtEndPr/>
    <w:sdtContent>
      <w:p w:rsidR="00BB51A7" w:rsidRDefault="00174D16">
        <w:pPr>
          <w:pStyle w:val="a7"/>
          <w:jc w:val="center"/>
        </w:pPr>
        <w:r>
          <w:fldChar w:fldCharType="begin"/>
        </w:r>
        <w:r w:rsidR="00BB51A7">
          <w:instrText>PAGE   \* MERGEFORMAT</w:instrText>
        </w:r>
        <w:r>
          <w:fldChar w:fldCharType="separate"/>
        </w:r>
        <w:r w:rsidR="00B34737">
          <w:rPr>
            <w:noProof/>
          </w:rPr>
          <w:t>6</w:t>
        </w:r>
        <w:r>
          <w:fldChar w:fldCharType="end"/>
        </w:r>
      </w:p>
    </w:sdtContent>
  </w:sdt>
  <w:p w:rsidR="00BB51A7" w:rsidRDefault="00BB51A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45D"/>
    <w:rsid w:val="000767BA"/>
    <w:rsid w:val="000A2D07"/>
    <w:rsid w:val="000B3736"/>
    <w:rsid w:val="000C727E"/>
    <w:rsid w:val="000E2FFC"/>
    <w:rsid w:val="00157F98"/>
    <w:rsid w:val="00167863"/>
    <w:rsid w:val="00174D16"/>
    <w:rsid w:val="00183E09"/>
    <w:rsid w:val="00190E62"/>
    <w:rsid w:val="001A0024"/>
    <w:rsid w:val="001B0345"/>
    <w:rsid w:val="002548AA"/>
    <w:rsid w:val="00276BF4"/>
    <w:rsid w:val="002D59D4"/>
    <w:rsid w:val="003210FC"/>
    <w:rsid w:val="003320EC"/>
    <w:rsid w:val="0035541B"/>
    <w:rsid w:val="003D0A68"/>
    <w:rsid w:val="004207E8"/>
    <w:rsid w:val="00433EA2"/>
    <w:rsid w:val="00465E1A"/>
    <w:rsid w:val="00495A0C"/>
    <w:rsid w:val="0050709F"/>
    <w:rsid w:val="00510090"/>
    <w:rsid w:val="0051224E"/>
    <w:rsid w:val="00521C6F"/>
    <w:rsid w:val="0052462E"/>
    <w:rsid w:val="00574D4A"/>
    <w:rsid w:val="005B55D8"/>
    <w:rsid w:val="005C1B34"/>
    <w:rsid w:val="00625F36"/>
    <w:rsid w:val="0068067A"/>
    <w:rsid w:val="006F5505"/>
    <w:rsid w:val="0072320F"/>
    <w:rsid w:val="00797FB2"/>
    <w:rsid w:val="007A0F47"/>
    <w:rsid w:val="00800AB7"/>
    <w:rsid w:val="0086338C"/>
    <w:rsid w:val="00895F9F"/>
    <w:rsid w:val="00970C1D"/>
    <w:rsid w:val="0099652F"/>
    <w:rsid w:val="009D3FF5"/>
    <w:rsid w:val="00A10FD5"/>
    <w:rsid w:val="00A23E0C"/>
    <w:rsid w:val="00A437D2"/>
    <w:rsid w:val="00A43B05"/>
    <w:rsid w:val="00A605BD"/>
    <w:rsid w:val="00AB39F5"/>
    <w:rsid w:val="00AD7E4E"/>
    <w:rsid w:val="00AE143C"/>
    <w:rsid w:val="00B20B8B"/>
    <w:rsid w:val="00B34737"/>
    <w:rsid w:val="00B7756E"/>
    <w:rsid w:val="00B77DAF"/>
    <w:rsid w:val="00BA08C9"/>
    <w:rsid w:val="00BB51A7"/>
    <w:rsid w:val="00BF78D3"/>
    <w:rsid w:val="00C8783F"/>
    <w:rsid w:val="00CC26F4"/>
    <w:rsid w:val="00D4145D"/>
    <w:rsid w:val="00DD7F3E"/>
    <w:rsid w:val="00DE0B7C"/>
    <w:rsid w:val="00E0503C"/>
    <w:rsid w:val="00E05500"/>
    <w:rsid w:val="00E14898"/>
    <w:rsid w:val="00F008F7"/>
    <w:rsid w:val="00F148E1"/>
    <w:rsid w:val="00F1640B"/>
    <w:rsid w:val="00F5103F"/>
    <w:rsid w:val="00F94872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B3736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0B3736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B3736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72320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BB51A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B51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B51A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B51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0B3736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B373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B373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0B3736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0B3736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0B3736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0B3736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4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B3736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0B3736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0B3736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4145D"/>
    <w:pPr>
      <w:spacing w:before="100" w:beforeAutospacing="1" w:after="100" w:afterAutospacing="1"/>
    </w:pPr>
  </w:style>
  <w:style w:type="paragraph" w:customStyle="1" w:styleId="ConsPlusNormal">
    <w:name w:val="ConsPlusNormal"/>
    <w:rsid w:val="00D4145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605B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605BD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72320F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BB51A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B51A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BB51A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B51A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0B3736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0B373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0B3736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0B3736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0B3736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0B3736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0B3736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230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0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1974</Words>
  <Characters>11253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2023-05-23T08:19:00Z</cp:lastPrinted>
  <dcterms:created xsi:type="dcterms:W3CDTF">2023-05-23T08:19:00Z</dcterms:created>
  <dcterms:modified xsi:type="dcterms:W3CDTF">2023-05-23T08:19:00Z</dcterms:modified>
</cp:coreProperties>
</file>